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jc w:val="center"/>
        <w:rPr>
          <w:sz w:val="40"/>
          <w:szCs w:val="40"/>
        </w:rPr>
      </w:pPr>
      <w:r>
        <w:rPr>
          <w:sz w:val="40"/>
          <w:szCs w:val="40"/>
        </w:rPr>
        <w:t>报告防控新型冠状病毒感染的肺炎疫情</w:t>
      </w:r>
    </w:p>
    <w:p>
      <w:pPr>
        <w:tabs>
          <w:tab w:val="left" w:pos="1041"/>
          <w:tab w:val="left" w:pos="2080"/>
        </w:tabs>
        <w:autoSpaceDE w:val="0"/>
        <w:autoSpaceDN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40"/>
        </w:rPr>
        <w:t>承</w:t>
      </w:r>
      <w:r>
        <w:rPr>
          <w:rFonts w:hint="eastAsia" w:ascii="方正小标宋简体" w:eastAsia="方正小标宋简体"/>
          <w:sz w:val="40"/>
          <w:szCs w:val="40"/>
        </w:rPr>
        <w:tab/>
      </w:r>
      <w:r>
        <w:rPr>
          <w:rFonts w:hint="eastAsia" w:ascii="方正小标宋简体" w:eastAsia="方正小标宋简体"/>
          <w:sz w:val="40"/>
          <w:szCs w:val="40"/>
        </w:rPr>
        <w:t>诺</w:t>
      </w:r>
      <w:r>
        <w:rPr>
          <w:rFonts w:hint="eastAsia" w:ascii="方正小标宋简体" w:eastAsia="方正小标宋简体"/>
          <w:sz w:val="40"/>
          <w:szCs w:val="40"/>
        </w:rPr>
        <w:tab/>
      </w:r>
      <w:r>
        <w:rPr>
          <w:rFonts w:hint="eastAsia" w:ascii="方正小标宋简体" w:eastAsia="方正小标宋简体"/>
          <w:sz w:val="40"/>
          <w:szCs w:val="40"/>
        </w:rPr>
        <w:t>书</w:t>
      </w:r>
    </w:p>
    <w:p>
      <w:pPr>
        <w:pStyle w:val="3"/>
        <w:autoSpaceDE w:val="0"/>
        <w:autoSpaceDN w:val="0"/>
        <w:rPr>
          <w:rFonts w:ascii="方正小标宋简体"/>
          <w:sz w:val="32"/>
          <w:szCs w:val="32"/>
        </w:rPr>
      </w:pPr>
      <w:bookmarkStart w:id="0" w:name="_GoBack"/>
      <w:bookmarkEnd w:id="0"/>
    </w:p>
    <w:p>
      <w:pPr>
        <w:pStyle w:val="3"/>
        <w:tabs>
          <w:tab w:val="left" w:pos="3147"/>
        </w:tabs>
        <w:autoSpaceDE w:val="0"/>
        <w:autoSpaceDN w:val="0"/>
        <w:spacing w:line="240" w:lineRule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w w:val="99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1"/>
          <w:w w:val="99"/>
          <w:sz w:val="28"/>
          <w:szCs w:val="28"/>
        </w:rPr>
        <w:t>学校</w:t>
      </w:r>
      <w:r>
        <w:rPr>
          <w:rFonts w:hint="eastAsia" w:asciiTheme="minorEastAsia" w:hAnsiTheme="minorEastAsia" w:eastAsiaTheme="minorEastAsia" w:cstheme="minorEastAsia"/>
          <w:w w:val="99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pacing w:val="1"/>
          <w:w w:val="99"/>
          <w:sz w:val="28"/>
          <w:szCs w:val="28"/>
        </w:rPr>
        <w:t>单位</w:t>
      </w:r>
      <w:r>
        <w:rPr>
          <w:rFonts w:hint="eastAsia" w:asciiTheme="minorEastAsia" w:hAnsiTheme="minorEastAsia" w:eastAsiaTheme="minorEastAsia" w:cstheme="minorEastAsia"/>
          <w:spacing w:val="-159"/>
          <w:w w:val="99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w w:val="99"/>
          <w:sz w:val="28"/>
          <w:szCs w:val="28"/>
          <w:lang w:eastAsia="zh-CN"/>
        </w:rPr>
        <w:t>）</w:t>
      </w:r>
    </w:p>
    <w:p>
      <w:pPr>
        <w:pStyle w:val="3"/>
        <w:tabs>
          <w:tab w:val="left" w:pos="5067"/>
          <w:tab w:val="left" w:pos="8791"/>
          <w:tab w:val="left" w:pos="9031"/>
        </w:tabs>
        <w:autoSpaceDE w:val="0"/>
        <w:autoSpaceDN w:val="0"/>
        <w:spacing w:line="240" w:lineRule="auto"/>
        <w:ind w:firstLine="638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我是本单位教</w:t>
      </w:r>
      <w:r>
        <w:rPr>
          <w:rFonts w:hint="eastAsia" w:asciiTheme="minorEastAsia" w:hAnsiTheme="minorEastAsia" w:eastAsiaTheme="minorEastAsia" w:cstheme="minorEastAsia"/>
          <w:spacing w:val="-27"/>
          <w:sz w:val="28"/>
          <w:szCs w:val="28"/>
        </w:rPr>
        <w:t>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（职工</w:t>
      </w:r>
      <w:r>
        <w:rPr>
          <w:rFonts w:hint="eastAsia" w:asciiTheme="minorEastAsia" w:hAnsiTheme="minorEastAsia" w:eastAsiaTheme="minorEastAsia" w:cstheme="minorEastAsia"/>
          <w:spacing w:val="-29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</w:t>
      </w:r>
      <w:r>
        <w:rPr>
          <w:rFonts w:hint="eastAsia" w:asciiTheme="minorEastAsia" w:hAnsiTheme="minorEastAsia" w:eastAsiaTheme="minorEastAsia" w:cstheme="minorEastAsia"/>
          <w:spacing w:val="-27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学生家长</w:t>
      </w:r>
      <w:r>
        <w:rPr>
          <w:rFonts w:hint="eastAsia" w:asciiTheme="minorEastAsia" w:hAnsiTheme="minorEastAsia" w:eastAsiaTheme="minorEastAsia" w:cstheme="minorEastAsia"/>
          <w:spacing w:val="-29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pacing w:val="-29"/>
          <w:sz w:val="28"/>
          <w:szCs w:val="28"/>
          <w:u w:val="none"/>
          <w:lang w:val="en-US"/>
        </w:rPr>
        <w:t>______________</w:t>
      </w:r>
      <w:r>
        <w:rPr>
          <w:rFonts w:hint="eastAsia" w:asciiTheme="minorEastAsia" w:hAnsiTheme="minorEastAsia" w:eastAsiaTheme="minorEastAsia" w:cstheme="minorEastAsia"/>
          <w:spacing w:val="-18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/>
        </w:rPr>
        <w:t>_______________________</w:t>
      </w: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</w:rPr>
        <w:t>，家住：</w:t>
      </w: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  <w:u w:val="none"/>
          <w:lang w:val="en-US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。为实现防控新型冠状病毒感染肺炎疫情的联防防控、群防群控，现作如下承诺：</w:t>
      </w:r>
    </w:p>
    <w:p>
      <w:pPr>
        <w:pStyle w:val="3"/>
        <w:autoSpaceDE w:val="0"/>
        <w:autoSpaceDN w:val="0"/>
        <w:spacing w:line="240" w:lineRule="auto"/>
        <w:ind w:firstLine="638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"/>
          <w:w w:val="95"/>
          <w:sz w:val="28"/>
          <w:szCs w:val="28"/>
        </w:rPr>
        <w:t xml:space="preserve">一、如实向家人和亲友宣传新型冠状病毒感染的肺炎疫情 </w:t>
      </w:r>
      <w:r>
        <w:rPr>
          <w:rFonts w:hint="eastAsia" w:asciiTheme="minorEastAsia" w:hAnsiTheme="minorEastAsia" w:eastAsiaTheme="minorEastAsia" w:cstheme="minorEastAsia"/>
          <w:spacing w:val="4"/>
          <w:sz w:val="28"/>
          <w:szCs w:val="28"/>
        </w:rPr>
        <w:t>防控知识，不造谣、不信谣、不传谣。</w:t>
      </w:r>
    </w:p>
    <w:p>
      <w:pPr>
        <w:pStyle w:val="3"/>
        <w:autoSpaceDE w:val="0"/>
        <w:autoSpaceDN w:val="0"/>
        <w:spacing w:line="240" w:lineRule="auto"/>
        <w:ind w:firstLine="590" w:firstLineChars="211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二、如实报告与疫情相关的情况，配合学校进行疫情摸排。</w:t>
      </w:r>
    </w:p>
    <w:p>
      <w:pPr>
        <w:pStyle w:val="3"/>
        <w:autoSpaceDE w:val="0"/>
        <w:autoSpaceDN w:val="0"/>
        <w:spacing w:line="240" w:lineRule="auto"/>
        <w:ind w:firstLine="506" w:firstLineChars="211"/>
        <w:rPr>
          <w:rFonts w:asciiTheme="minorEastAsia" w:hAnsiTheme="minorEastAsia" w:eastAsiaTheme="minorEastAsia" w:cstheme="minorEastAsia"/>
          <w:spacing w:val="-12"/>
          <w:w w:val="9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</w:rPr>
        <w:t>三、如实报告本人和共同居住的家庭成员往返</w:t>
      </w: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  <w:lang w:val="en-US"/>
        </w:rPr>
        <w:t>中高风险地区</w:t>
      </w: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</w:rPr>
        <w:t>的情况、与</w:t>
      </w: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  <w:lang w:val="en-US"/>
        </w:rPr>
        <w:t>中高风险地区</w:t>
      </w:r>
      <w:r>
        <w:rPr>
          <w:rFonts w:hint="eastAsia" w:asciiTheme="minorEastAsia" w:hAnsiTheme="minorEastAsia" w:eastAsiaTheme="minorEastAsia" w:cstheme="minorEastAsia"/>
          <w:spacing w:val="-12"/>
          <w:w w:val="95"/>
          <w:sz w:val="28"/>
          <w:szCs w:val="28"/>
        </w:rPr>
        <w:t xml:space="preserve">返回人员接触的情况、与确诊病例或疑似病例接触的情况等。 </w:t>
      </w:r>
    </w:p>
    <w:p>
      <w:pPr>
        <w:pStyle w:val="3"/>
        <w:autoSpaceDE w:val="0"/>
        <w:autoSpaceDN w:val="0"/>
        <w:spacing w:line="240" w:lineRule="auto"/>
        <w:ind w:firstLine="544" w:firstLineChars="211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1"/>
          <w:sz w:val="28"/>
          <w:szCs w:val="28"/>
        </w:rPr>
        <w:t>四、如本人向学校报告疫情时，因主观原因迟报、隐报、谎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报、乱报造成的一切后果由我本人承担。</w:t>
      </w:r>
    </w:p>
    <w:p>
      <w:pPr>
        <w:pStyle w:val="3"/>
        <w:autoSpaceDE w:val="0"/>
        <w:autoSpaceDN w:val="0"/>
        <w:spacing w:line="480" w:lineRule="exact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autoSpaceDE w:val="0"/>
        <w:autoSpaceDN w:val="0"/>
        <w:spacing w:line="480" w:lineRule="exact"/>
        <w:jc w:val="right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tabs>
          <w:tab w:val="left" w:pos="8506"/>
        </w:tabs>
        <w:autoSpaceDE w:val="0"/>
        <w:autoSpaceDN w:val="0"/>
        <w:spacing w:line="480" w:lineRule="exact"/>
        <w:jc w:val="righ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</w:rPr>
        <w:t>承诺人：</w:t>
      </w: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  <w:u w:val="single"/>
          <w:lang w:val="en-US"/>
        </w:rPr>
        <w:t>_</w:t>
      </w: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  <w:u w:val="single"/>
          <w:lang w:val="en-US"/>
        </w:rPr>
        <w:t>____</w:t>
      </w:r>
      <w:r>
        <w:rPr>
          <w:rFonts w:hint="eastAsia" w:asciiTheme="minorEastAsia" w:hAnsiTheme="minorEastAsia" w:eastAsiaTheme="minorEastAsia" w:cstheme="minorEastAsia"/>
          <w:w w:val="95"/>
          <w:sz w:val="28"/>
          <w:szCs w:val="28"/>
          <w:u w:val="single"/>
        </w:rPr>
        <w:t xml:space="preserve"> </w:t>
      </w:r>
    </w:p>
    <w:p>
      <w:pPr>
        <w:pStyle w:val="3"/>
        <w:autoSpaceDE w:val="0"/>
        <w:autoSpaceDN w:val="0"/>
        <w:spacing w:line="480" w:lineRule="exact"/>
        <w:jc w:val="righ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3"/>
        <w:tabs>
          <w:tab w:val="left" w:pos="6907"/>
          <w:tab w:val="left" w:pos="8028"/>
        </w:tabs>
        <w:autoSpaceDE w:val="0"/>
        <w:autoSpaceDN w:val="0"/>
        <w:spacing w:line="480" w:lineRule="exact"/>
        <w:jc w:val="righ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</w:t>
      </w:r>
      <w:r>
        <w:rPr>
          <w:rFonts w:hint="eastAsia" w:asciiTheme="minorEastAsia" w:hAnsiTheme="minorEastAsia" w:eastAsiaTheme="minorEastAsia" w:cstheme="minorEastAsia"/>
          <w:spacing w:val="-8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/>
        </w:rPr>
        <w:t>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/>
        </w:rPr>
        <w:t>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p>
      <w:pPr>
        <w:widowControl/>
        <w:autoSpaceDE w:val="0"/>
        <w:autoSpaceDN w:val="0"/>
        <w:snapToGrid w:val="0"/>
        <w:rPr>
          <w:rFonts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注：打印纸质文档并填写作为报名入学凭证并存档</w:t>
      </w:r>
    </w:p>
    <w:p>
      <w:pPr>
        <w:ind w:right="-395" w:rightChars="-188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绵阳市学校师生员工健康卡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604"/>
        <w:gridCol w:w="341"/>
        <w:gridCol w:w="398"/>
        <w:gridCol w:w="857"/>
        <w:gridCol w:w="772"/>
        <w:gridCol w:w="836"/>
        <w:gridCol w:w="853"/>
        <w:gridCol w:w="140"/>
        <w:gridCol w:w="785"/>
        <w:gridCol w:w="20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现就读（工作）学校</w:t>
            </w: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本人返校前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14天身体状况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本人返校前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本人假期是否去过疫情高发区</w:t>
            </w:r>
          </w:p>
        </w:tc>
        <w:tc>
          <w:tcPr>
            <w:tcW w:w="3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本人是否接触过疫情高发区人员</w:t>
            </w:r>
          </w:p>
        </w:tc>
        <w:tc>
          <w:tcPr>
            <w:tcW w:w="3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3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是否被当地疾控部门或社区要求隔离</w:t>
            </w:r>
          </w:p>
        </w:tc>
        <w:tc>
          <w:tcPr>
            <w:tcW w:w="3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学生家长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若本人被当地社区或疾控部门要求隔离，现是否达到解除隔离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观察条件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已达到解除隔离条件（   ）未达到解除隔离条件（   ）</w:t>
            </w:r>
          </w:p>
          <w:p>
            <w:pPr>
              <w:spacing w:line="420" w:lineRule="exact"/>
              <w:ind w:firstLine="2272" w:firstLineChars="94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2272" w:firstLineChars="9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当地社区签字（盖章）：</w:t>
            </w:r>
          </w:p>
          <w:p>
            <w:pPr>
              <w:spacing w:line="420" w:lineRule="exact"/>
              <w:ind w:firstLine="3480" w:firstLineChars="14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（标※号内容填写“否”的师生员工，本栏不填写、不签章）</w:t>
            </w:r>
          </w:p>
        </w:tc>
      </w:tr>
    </w:tbl>
    <w:p>
      <w:pPr>
        <w:spacing w:line="260" w:lineRule="exact"/>
        <w:ind w:left="948" w:hanging="948" w:hangingChars="395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pacing w:line="260" w:lineRule="exact"/>
        <w:ind w:left="948" w:hanging="948" w:hangingChars="395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备注：</w:t>
      </w:r>
    </w:p>
    <w:p>
      <w:pPr>
        <w:spacing w:line="260" w:lineRule="exact"/>
        <w:ind w:left="948" w:hanging="948" w:hangingChars="395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1.绵阳市各级各类学校教职员工和就读学生应如实填写健康卡，返校前提交学校审核。</w:t>
      </w:r>
    </w:p>
    <w:p>
      <w:pPr>
        <w:spacing w:line="2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2.健康卡应由本人（家长或监护人）签字确认。</w:t>
      </w:r>
    </w:p>
    <w:p>
      <w:pPr>
        <w:rPr>
          <w:rStyle w:val="6"/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3.标有※号内容填“是”的师生员工</w:t>
      </w:r>
      <w:r>
        <w:rPr>
          <w:rFonts w:hint="eastAsia" w:ascii="仿宋_GB2312" w:eastAsia="仿宋_GB2312"/>
          <w:color w:val="000000"/>
          <w:spacing w:val="-4"/>
          <w:sz w:val="24"/>
          <w:szCs w:val="24"/>
        </w:rPr>
        <w:t>，必须经当地社区签字（盖章）审定。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C4C5E"/>
    <w:rsid w:val="104C4C5E"/>
    <w:rsid w:val="212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2020-08-23T10:43:00Z</dcterms:created>
  <dc:creator>古云枫</dc:creator>
  <cp:lastModifiedBy>古云枫</cp:lastModifiedBy>
  <dcterms:modified xsi:type="dcterms:W3CDTF">2020-08-23T10:49:14Z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